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微软雅黑" w:hAnsi="微软雅黑" w:eastAsia="微软雅黑" w:cs="仿宋"/>
          <w:sz w:val="32"/>
          <w:szCs w:val="32"/>
        </w:rPr>
      </w:pPr>
      <w:r>
        <w:rPr>
          <w:rFonts w:hint="eastAsia" w:ascii="微软雅黑" w:hAnsi="微软雅黑" w:eastAsia="微软雅黑" w:cs="仿宋"/>
          <w:sz w:val="32"/>
          <w:szCs w:val="32"/>
        </w:rPr>
        <w:t>附件二</w:t>
      </w:r>
    </w:p>
    <w:p>
      <w:pPr>
        <w:spacing w:line="560" w:lineRule="exact"/>
        <w:jc w:val="center"/>
        <w:rPr>
          <w:rFonts w:ascii="微软雅黑" w:hAnsi="微软雅黑" w:eastAsia="微软雅黑" w:cs="宋体"/>
          <w:b/>
          <w:bCs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Microsoft YaHei UI" w:cs="宋体"/>
          <w:b/>
          <w:bCs/>
          <w:sz w:val="44"/>
          <w:szCs w:val="44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中国好礼产业促进计划2024－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25年度推荐产品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申报</w:t>
      </w:r>
    </w:p>
    <w:p>
      <w:pPr>
        <w:spacing w:line="560" w:lineRule="exact"/>
        <w:jc w:val="center"/>
        <w:rPr>
          <w:rFonts w:ascii="微软雅黑" w:hAnsi="微软雅黑" w:eastAsia="微软雅黑" w:cs="宋体"/>
          <w:b/>
          <w:bCs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sz w:val="44"/>
          <w:szCs w:val="44"/>
        </w:rPr>
        <w:t>知识产权承诺书</w:t>
      </w:r>
    </w:p>
    <w:p>
      <w:pPr>
        <w:spacing w:line="560" w:lineRule="exact"/>
        <w:rPr>
          <w:rFonts w:ascii="微软雅黑" w:hAnsi="微软雅黑" w:eastAsia="微软雅黑"/>
          <w:b/>
          <w:bCs/>
          <w:sz w:val="32"/>
          <w:szCs w:val="32"/>
        </w:rPr>
      </w:pPr>
    </w:p>
    <w:p>
      <w:pPr>
        <w:spacing w:line="800" w:lineRule="exac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    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  </w:t>
      </w:r>
      <w:r>
        <w:rPr>
          <w:rFonts w:hint="eastAsia" w:ascii="微软雅黑" w:hAnsi="微软雅黑" w:eastAsia="微软雅黑"/>
          <w:sz w:val="32"/>
          <w:szCs w:val="32"/>
        </w:rPr>
        <w:t>产品由本单位研发生产，知识产权清晰完整，归属或技术来源正当合法，未剽窃他人成果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，</w:t>
      </w:r>
      <w:r>
        <w:rPr>
          <w:rFonts w:hint="eastAsia" w:ascii="微软雅黑" w:hAnsi="微软雅黑" w:eastAsia="微软雅黑"/>
          <w:sz w:val="32"/>
          <w:szCs w:val="32"/>
        </w:rPr>
        <w:t>未侵犯他人的知识产权或商业秘密。若发生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与</w:t>
      </w:r>
      <w:r>
        <w:rPr>
          <w:rFonts w:hint="eastAsia" w:ascii="微软雅黑" w:hAnsi="微软雅黑" w:eastAsia="微软雅黑"/>
          <w:sz w:val="32"/>
          <w:szCs w:val="32"/>
        </w:rPr>
        <w:t>上述承诺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相</w:t>
      </w:r>
      <w:r>
        <w:rPr>
          <w:rFonts w:hint="eastAsia" w:ascii="微软雅黑" w:hAnsi="微软雅黑" w:eastAsia="微软雅黑"/>
          <w:sz w:val="32"/>
          <w:szCs w:val="32"/>
        </w:rPr>
        <w:t>违背的事实，由本单位承担全部法律责任。</w:t>
      </w:r>
    </w:p>
    <w:p>
      <w:pPr>
        <w:spacing w:line="800" w:lineRule="exact"/>
        <w:rPr>
          <w:rFonts w:ascii="微软雅黑" w:hAnsi="微软雅黑" w:eastAsia="微软雅黑"/>
          <w:sz w:val="32"/>
          <w:szCs w:val="32"/>
        </w:rPr>
      </w:pPr>
    </w:p>
    <w:p>
      <w:pPr>
        <w:spacing w:line="560" w:lineRule="exact"/>
        <w:rPr>
          <w:rFonts w:ascii="微软雅黑" w:hAnsi="微软雅黑" w:eastAsia="微软雅黑"/>
          <w:sz w:val="32"/>
          <w:szCs w:val="32"/>
        </w:rPr>
      </w:pPr>
    </w:p>
    <w:p>
      <w:pPr>
        <w:spacing w:line="560" w:lineRule="exact"/>
        <w:rPr>
          <w:rFonts w:ascii="微软雅黑" w:hAnsi="微软雅黑" w:eastAsia="微软雅黑"/>
          <w:sz w:val="32"/>
          <w:szCs w:val="32"/>
        </w:rPr>
      </w:pPr>
    </w:p>
    <w:p>
      <w:pPr>
        <w:spacing w:line="560" w:lineRule="exact"/>
        <w:rPr>
          <w:rFonts w:ascii="微软雅黑" w:hAnsi="微软雅黑" w:eastAsia="微软雅黑"/>
          <w:sz w:val="32"/>
          <w:szCs w:val="32"/>
        </w:rPr>
      </w:pPr>
    </w:p>
    <w:p>
      <w:pPr>
        <w:spacing w:line="560" w:lineRule="exact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承诺单位（盖章）：</w:t>
      </w:r>
    </w:p>
    <w:p>
      <w:pPr>
        <w:spacing w:line="560" w:lineRule="exact"/>
        <w:rPr>
          <w:rFonts w:ascii="微软雅黑" w:hAnsi="微软雅黑" w:eastAsia="微软雅黑"/>
          <w:sz w:val="32"/>
          <w:szCs w:val="32"/>
        </w:rPr>
      </w:pPr>
    </w:p>
    <w:p>
      <w:pPr>
        <w:spacing w:line="560" w:lineRule="exact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ZDA0MDRkYjI1NjdiOGJkM2QxY2E0NDJlYzg0NTAifQ=="/>
  </w:docVars>
  <w:rsids>
    <w:rsidRoot w:val="00DD786F"/>
    <w:rsid w:val="00087040"/>
    <w:rsid w:val="008965F8"/>
    <w:rsid w:val="00933119"/>
    <w:rsid w:val="00CC737C"/>
    <w:rsid w:val="00DD786F"/>
    <w:rsid w:val="10546983"/>
    <w:rsid w:val="1A554BBD"/>
    <w:rsid w:val="6F931BF6"/>
    <w:rsid w:val="7AC0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2022-05-09T12:43:00Z</dcterms:created>
  <dc:creator>coresun coresun</dc:creator>
  <cp:lastModifiedBy>Administrator</cp:lastModifiedBy>
  <dcterms:modified xsi:type="dcterms:W3CDTF">2024-05-23T02:14:33Z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DE573B0FCFAD4FF5889395E03BB6C274_12</vt:lpwstr>
  </property>
</Properties>
</file>