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 w:eastAsia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中国国际文化旅游博览会</w:t>
      </w:r>
    </w:p>
    <w:p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6985</wp:posOffset>
                </wp:positionV>
                <wp:extent cx="6400800" cy="0"/>
                <wp:effectExtent l="0" t="9525" r="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 cap="flat" cmpd="thinThick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75pt;margin-top:0.55pt;height:0pt;width:504pt;z-index:251658240;mso-width-relative:page;mso-height-relative:page;" filled="f" stroked="t" coordsize="21600,21600" o:gfxdata="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dSJs3PAAAABwEAAA8AAAAAAAAAAQAgAAAAIgAAAGRycy9kb3ducmV2LnhtbFBL&#10;AQIUABQAAAAIAIdO4kBupahTxgEAAGEDAAAOAAAAAAAAAAEAIAAAAB4BAABkcnMvZTJvRG9jLnht&#10;bFBLBQYAAAAABgAGAFkBAABWBQAAAAA=&#10;">
                <v:fill on="f" focussize="0,0"/>
                <v:stroke weight="1.5pt" color="#00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sz w:val="36"/>
          <w:szCs w:val="36"/>
        </w:rPr>
        <w:t>参展申请表</w:t>
      </w:r>
    </w:p>
    <w:p>
      <w:pPr>
        <w:spacing w:line="400" w:lineRule="exact"/>
        <w:jc w:val="both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sz w:val="18"/>
          <w:szCs w:val="18"/>
        </w:rPr>
        <w:t>本单位决定参加</w:t>
      </w:r>
      <w:r>
        <w:rPr>
          <w:rFonts w:hint="eastAsia" w:ascii="宋体" w:hAnsi="宋体"/>
          <w:b/>
          <w:sz w:val="18"/>
          <w:szCs w:val="18"/>
        </w:rPr>
        <w:t>20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20</w:t>
      </w:r>
      <w:r>
        <w:rPr>
          <w:rFonts w:hint="eastAsia" w:ascii="宋体" w:hAnsi="宋体"/>
          <w:b/>
          <w:sz w:val="18"/>
          <w:szCs w:val="18"/>
        </w:rPr>
        <w:t>年9月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17</w:t>
      </w:r>
      <w:r>
        <w:rPr>
          <w:rFonts w:hint="eastAsia" w:ascii="宋体" w:hAnsi="宋体"/>
          <w:b/>
          <w:sz w:val="18"/>
          <w:szCs w:val="18"/>
        </w:rPr>
        <w:t>日-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21</w:t>
      </w:r>
      <w:r>
        <w:rPr>
          <w:rFonts w:hint="eastAsia" w:ascii="宋体" w:hAnsi="宋体"/>
          <w:b/>
          <w:sz w:val="18"/>
          <w:szCs w:val="18"/>
        </w:rPr>
        <w:t>日</w:t>
      </w:r>
      <w:r>
        <w:rPr>
          <w:rFonts w:hint="eastAsia" w:ascii="宋体" w:hAnsi="宋体"/>
          <w:sz w:val="18"/>
          <w:szCs w:val="18"/>
        </w:rPr>
        <w:t>在</w:t>
      </w:r>
      <w:r>
        <w:rPr>
          <w:rFonts w:hint="eastAsia" w:ascii="宋体" w:hAnsi="宋体"/>
          <w:sz w:val="18"/>
          <w:szCs w:val="18"/>
          <w:lang w:eastAsia="zh-CN"/>
        </w:rPr>
        <w:t>山东国际</w:t>
      </w:r>
      <w:r>
        <w:rPr>
          <w:rFonts w:hint="eastAsia" w:ascii="宋体" w:hAnsi="宋体"/>
          <w:sz w:val="18"/>
          <w:szCs w:val="18"/>
        </w:rPr>
        <w:t>会展中心举办的</w:t>
      </w:r>
      <w:r>
        <w:rPr>
          <w:rFonts w:hint="eastAsia" w:ascii="宋体" w:hAnsi="宋体"/>
          <w:b/>
          <w:bCs/>
          <w:sz w:val="18"/>
          <w:szCs w:val="18"/>
          <w:lang w:eastAsia="zh-CN"/>
        </w:rPr>
        <w:t>中国国际文化旅游博览会</w:t>
      </w:r>
      <w:r>
        <w:rPr>
          <w:rFonts w:hint="eastAsia" w:ascii="宋体" w:hAnsi="宋体"/>
          <w:sz w:val="18"/>
          <w:szCs w:val="18"/>
        </w:rPr>
        <w:t>，并保证展出展品、项目与技术的合法性，保证其不存在任何知识产权纠纷问题，保证所有提交资料的真实、准确和合法，并同意遵守主办单位的各项参展条款，服从大会统一安排。</w:t>
      </w:r>
    </w:p>
    <w:p>
      <w:pPr>
        <w:spacing w:line="320" w:lineRule="exact"/>
        <w:ind w:left="-852" w:leftChars="-406" w:firstLine="420" w:firstLineChars="200"/>
        <w:jc w:val="center"/>
        <w:rPr>
          <w:rFonts w:ascii="宋体" w:hAnsi="宋体"/>
          <w:szCs w:val="21"/>
        </w:rPr>
      </w:pPr>
    </w:p>
    <w:tbl>
      <w:tblPr>
        <w:tblStyle w:val="5"/>
        <w:tblW w:w="0" w:type="auto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007"/>
        <w:gridCol w:w="1112"/>
        <w:gridCol w:w="2409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39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参展单位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基本信息</w:t>
            </w:r>
          </w:p>
        </w:tc>
        <w:tc>
          <w:tcPr>
            <w:tcW w:w="200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单位（个人）名称</w:t>
            </w:r>
          </w:p>
        </w:tc>
        <w:tc>
          <w:tcPr>
            <w:tcW w:w="6356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90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07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56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90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63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■</w:t>
            </w:r>
            <w:r>
              <w:rPr>
                <w:rFonts w:hint="eastAsia" w:ascii="宋体" w:hAnsi="宋体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90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■</w:t>
            </w:r>
            <w:r>
              <w:rPr>
                <w:rFonts w:hint="eastAsia" w:ascii="宋体" w:hAnsi="宋体"/>
              </w:rPr>
              <w:t>联系人：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■</w:t>
            </w:r>
            <w:r>
              <w:rPr>
                <w:rFonts w:hint="eastAsia" w:ascii="宋体" w:hAnsi="宋体"/>
              </w:rPr>
              <w:t>职务：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■</w:t>
            </w:r>
            <w:r>
              <w:rPr>
                <w:rFonts w:hint="eastAsia" w:ascii="宋体" w:hAnsi="宋体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90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■</w:t>
            </w:r>
            <w:r>
              <w:rPr>
                <w:rFonts w:hint="eastAsia" w:ascii="宋体" w:hAnsi="宋体"/>
              </w:rPr>
              <w:t>联系电话：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■</w:t>
            </w:r>
            <w:r>
              <w:rPr>
                <w:rFonts w:hint="eastAsia" w:ascii="宋体" w:hAnsi="宋体"/>
              </w:rPr>
              <w:t>手机：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■</w:t>
            </w:r>
            <w:r>
              <w:rPr>
                <w:rFonts w:hint="eastAsia" w:ascii="宋体" w:hAnsi="宋体"/>
              </w:rPr>
              <w:t>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90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63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■</w:t>
            </w:r>
            <w:r>
              <w:rPr>
                <w:rFonts w:hint="eastAsia" w:ascii="宋体" w:hAnsi="宋体"/>
              </w:rPr>
              <w:t>参展内容（必填）：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90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63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</w:tbl>
    <w:p>
      <w:pPr>
        <w:spacing w:line="100" w:lineRule="exact"/>
        <w:jc w:val="center"/>
        <w:rPr>
          <w:rFonts w:ascii="宋体" w:hAnsi="宋体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8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展位类型</w:t>
            </w:r>
          </w:p>
        </w:tc>
        <w:tc>
          <w:tcPr>
            <w:tcW w:w="8361" w:type="dxa"/>
            <w:noWrap w:val="0"/>
            <w:vAlign w:val="center"/>
          </w:tcPr>
          <w:p>
            <w:pPr>
              <w:spacing w:line="400" w:lineRule="exact"/>
              <w:ind w:right="-67" w:rightChars="-32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展位号：</w:t>
            </w:r>
            <w:r>
              <w:rPr>
                <w:rFonts w:hint="eastAsia" w:ascii="宋体" w:hAnsi="宋体"/>
                <w:u w:val="single"/>
              </w:rPr>
              <w:t xml:space="preserve">      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DY2 </w:t>
            </w:r>
            <w:r>
              <w:rPr>
                <w:rFonts w:hint="eastAsia" w:ascii="宋体" w:hAnsi="宋体"/>
                <w:u w:val="single"/>
              </w:rPr>
              <w:t xml:space="preserve">            </w:t>
            </w:r>
          </w:p>
          <w:p>
            <w:pPr>
              <w:spacing w:line="400" w:lineRule="exact"/>
              <w:ind w:right="-67" w:rightChars="-32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■</w:t>
            </w:r>
            <w:r>
              <w:rPr>
                <w:rFonts w:hint="eastAsia" w:ascii="宋体" w:hAnsi="宋体"/>
              </w:rPr>
              <w:t>楣板内容：</w:t>
            </w:r>
            <w:r>
              <w:rPr>
                <w:rFonts w:hint="eastAsia" w:ascii="宋体" w:hAnsi="宋体"/>
                <w:u w:val="single"/>
              </w:rPr>
              <w:t xml:space="preserve">                                                                 </w:t>
            </w:r>
          </w:p>
          <w:p>
            <w:pPr>
              <w:spacing w:line="400" w:lineRule="exact"/>
              <w:jc w:val="left"/>
              <w:rPr>
                <w:rFonts w:ascii="宋体" w:hAnsi="宋体"/>
              </w:rPr>
            </w:pPr>
            <w:bookmarkStart w:id="0" w:name="_GoBack"/>
            <w:bookmarkEnd w:id="0"/>
          </w:p>
        </w:tc>
      </w:tr>
    </w:tbl>
    <w:p>
      <w:pPr>
        <w:spacing w:line="100" w:lineRule="exact"/>
        <w:jc w:val="center"/>
        <w:rPr>
          <w:rFonts w:ascii="宋体" w:hAnsi="宋体"/>
        </w:rPr>
      </w:pPr>
      <w:r>
        <w:rPr>
          <w:rFonts w:hint="eastAsia" w:ascii="宋体" w:hAnsi="宋体"/>
        </w:rPr>
        <w:t xml:space="preserve">  </w:t>
      </w:r>
    </w:p>
    <w:p>
      <w:pPr>
        <w:jc w:val="center"/>
        <w:rPr>
          <w:rFonts w:ascii="宋体" w:hAnsi="宋体"/>
          <w:sz w:val="18"/>
          <w:szCs w:val="18"/>
        </w:rPr>
        <w:sectPr>
          <w:pgSz w:w="11906" w:h="16838"/>
          <w:pgMar w:top="993" w:right="992" w:bottom="1440" w:left="1134" w:header="851" w:footer="992" w:gutter="0"/>
          <w:cols w:space="720" w:num="1"/>
          <w:docGrid w:type="linesAndChars" w:linePitch="312" w:charSpace="0"/>
        </w:sectPr>
      </w:pPr>
    </w:p>
    <w:p>
      <w:pPr>
        <w:spacing w:line="230" w:lineRule="exact"/>
        <w:rPr>
          <w:rFonts w:ascii="宋体" w:hAnsi="宋体"/>
          <w:sz w:val="17"/>
          <w:szCs w:val="17"/>
        </w:rPr>
      </w:pPr>
    </w:p>
    <w:sectPr>
      <w:type w:val="continuous"/>
      <w:pgSz w:w="11906" w:h="16838"/>
      <w:pgMar w:top="1007" w:right="618" w:bottom="911" w:left="1007" w:header="284" w:footer="284" w:gutter="0"/>
      <w:cols w:equalWidth="0" w:num="2">
        <w:col w:w="4817" w:space="425"/>
        <w:col w:w="5038"/>
      </w:cols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DE0"/>
    <w:rsid w:val="00033455"/>
    <w:rsid w:val="00046C14"/>
    <w:rsid w:val="00062AB8"/>
    <w:rsid w:val="00074C1C"/>
    <w:rsid w:val="000B5FA1"/>
    <w:rsid w:val="000D7096"/>
    <w:rsid w:val="000E6AD6"/>
    <w:rsid w:val="000F6E98"/>
    <w:rsid w:val="00145EC7"/>
    <w:rsid w:val="001465D5"/>
    <w:rsid w:val="00147EFD"/>
    <w:rsid w:val="001C7CE6"/>
    <w:rsid w:val="00282C82"/>
    <w:rsid w:val="002872E6"/>
    <w:rsid w:val="002B04BA"/>
    <w:rsid w:val="002E202B"/>
    <w:rsid w:val="002F2D47"/>
    <w:rsid w:val="00322103"/>
    <w:rsid w:val="00322A9F"/>
    <w:rsid w:val="0033265B"/>
    <w:rsid w:val="003B7B9B"/>
    <w:rsid w:val="003C0E5E"/>
    <w:rsid w:val="004427E4"/>
    <w:rsid w:val="00445968"/>
    <w:rsid w:val="00472D95"/>
    <w:rsid w:val="00483C9C"/>
    <w:rsid w:val="004B5ED4"/>
    <w:rsid w:val="004F5FFD"/>
    <w:rsid w:val="00527C70"/>
    <w:rsid w:val="005461CD"/>
    <w:rsid w:val="005E2C1F"/>
    <w:rsid w:val="005E38E7"/>
    <w:rsid w:val="005F2929"/>
    <w:rsid w:val="00606B89"/>
    <w:rsid w:val="00606E04"/>
    <w:rsid w:val="00617D86"/>
    <w:rsid w:val="00632ACC"/>
    <w:rsid w:val="006368D4"/>
    <w:rsid w:val="00654FBB"/>
    <w:rsid w:val="0066194D"/>
    <w:rsid w:val="006769F8"/>
    <w:rsid w:val="00762509"/>
    <w:rsid w:val="00770ACA"/>
    <w:rsid w:val="00783850"/>
    <w:rsid w:val="00786491"/>
    <w:rsid w:val="007F3A67"/>
    <w:rsid w:val="007F40FF"/>
    <w:rsid w:val="008401DB"/>
    <w:rsid w:val="008A147F"/>
    <w:rsid w:val="008B5ACB"/>
    <w:rsid w:val="008C0A24"/>
    <w:rsid w:val="008F6E60"/>
    <w:rsid w:val="00901F27"/>
    <w:rsid w:val="00956802"/>
    <w:rsid w:val="00977C00"/>
    <w:rsid w:val="009A28A1"/>
    <w:rsid w:val="009D5B3D"/>
    <w:rsid w:val="00A65E8A"/>
    <w:rsid w:val="00A80745"/>
    <w:rsid w:val="00AC08F7"/>
    <w:rsid w:val="00B04623"/>
    <w:rsid w:val="00B07370"/>
    <w:rsid w:val="00B17A05"/>
    <w:rsid w:val="00B3520D"/>
    <w:rsid w:val="00B609DF"/>
    <w:rsid w:val="00B665F9"/>
    <w:rsid w:val="00B73AA2"/>
    <w:rsid w:val="00BA571A"/>
    <w:rsid w:val="00BC0BC9"/>
    <w:rsid w:val="00BC0C48"/>
    <w:rsid w:val="00BC27FF"/>
    <w:rsid w:val="00BD636B"/>
    <w:rsid w:val="00BE0DE0"/>
    <w:rsid w:val="00C62770"/>
    <w:rsid w:val="00CF7947"/>
    <w:rsid w:val="00D3367B"/>
    <w:rsid w:val="00D454F3"/>
    <w:rsid w:val="00D572C3"/>
    <w:rsid w:val="00DC1D69"/>
    <w:rsid w:val="00DF2AA3"/>
    <w:rsid w:val="00E073DF"/>
    <w:rsid w:val="00E2051B"/>
    <w:rsid w:val="00E52D3F"/>
    <w:rsid w:val="00E93B9A"/>
    <w:rsid w:val="00EA7C21"/>
    <w:rsid w:val="00EA7F8A"/>
    <w:rsid w:val="00EF4131"/>
    <w:rsid w:val="00F26389"/>
    <w:rsid w:val="00FA0DDA"/>
    <w:rsid w:val="00FB7B7B"/>
    <w:rsid w:val="07534B25"/>
    <w:rsid w:val="08C97D55"/>
    <w:rsid w:val="0CBE2B67"/>
    <w:rsid w:val="154F52CD"/>
    <w:rsid w:val="192A0191"/>
    <w:rsid w:val="1C0B49B4"/>
    <w:rsid w:val="1C8A62FD"/>
    <w:rsid w:val="1E1C7DA1"/>
    <w:rsid w:val="1E9B428D"/>
    <w:rsid w:val="22D43B32"/>
    <w:rsid w:val="24CE1283"/>
    <w:rsid w:val="24E813A7"/>
    <w:rsid w:val="25452BCB"/>
    <w:rsid w:val="2A115A5E"/>
    <w:rsid w:val="2AF80BB6"/>
    <w:rsid w:val="2B257351"/>
    <w:rsid w:val="2FC579B4"/>
    <w:rsid w:val="377937E3"/>
    <w:rsid w:val="3A4F16A9"/>
    <w:rsid w:val="3B554A48"/>
    <w:rsid w:val="3CF823BC"/>
    <w:rsid w:val="402D6972"/>
    <w:rsid w:val="436F1E6F"/>
    <w:rsid w:val="445F7EC0"/>
    <w:rsid w:val="4A1838FE"/>
    <w:rsid w:val="4A510435"/>
    <w:rsid w:val="4AD668C1"/>
    <w:rsid w:val="4D0D6E24"/>
    <w:rsid w:val="503D68FF"/>
    <w:rsid w:val="50C72EEE"/>
    <w:rsid w:val="50E004A0"/>
    <w:rsid w:val="55193866"/>
    <w:rsid w:val="5A9F06EE"/>
    <w:rsid w:val="5EC354AF"/>
    <w:rsid w:val="6BF91C36"/>
    <w:rsid w:val="70CB4662"/>
    <w:rsid w:val="728849CF"/>
    <w:rsid w:val="73B54450"/>
    <w:rsid w:val="747812A8"/>
    <w:rsid w:val="755E3B1F"/>
    <w:rsid w:val="794D0344"/>
    <w:rsid w:val="7D544912"/>
    <w:rsid w:val="7D6652E4"/>
    <w:rsid w:val="7D960C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6"/>
      <w:szCs w:val="16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6"/>
      <w:szCs w:val="16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560</Words>
  <Characters>3192</Characters>
  <Lines>26</Lines>
  <Paragraphs>7</Paragraphs>
  <TotalTime>220</TotalTime>
  <ScaleCrop>false</ScaleCrop>
  <LinksUpToDate>false</LinksUpToDate>
  <CharactersWithSpaces>3745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2018-07-10T01:28:00Z</dcterms:created>
  <dc:creator>lenovo</dc:creator>
  <cp:lastModifiedBy>betty</cp:lastModifiedBy>
  <cp:lastPrinted>2016-03-21T09:59:00Z</cp:lastPrinted>
  <dcterms:modified xsi:type="dcterms:W3CDTF">2020-08-07T07:33:36Z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